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82832" w:rsidRPr="00D365AA" w:rsidRDefault="00F82832" w:rsidP="00F82832">
            <w:pPr>
              <w:rPr>
                <w:sz w:val="26"/>
                <w:szCs w:val="26"/>
              </w:rPr>
            </w:pPr>
            <w:r w:rsidRPr="00D365AA">
              <w:rPr>
                <w:sz w:val="26"/>
                <w:szCs w:val="26"/>
              </w:rPr>
              <w:t>УТВЕРЖДАЮ</w:t>
            </w:r>
          </w:p>
          <w:p w:rsidR="00F82832" w:rsidRPr="00D365AA" w:rsidRDefault="00F82832" w:rsidP="00F82832">
            <w:pPr>
              <w:rPr>
                <w:rFonts w:eastAsia="Times New Roman"/>
                <w:sz w:val="26"/>
                <w:szCs w:val="26"/>
              </w:rPr>
            </w:pPr>
            <w:r w:rsidRPr="00D365AA">
              <w:rPr>
                <w:rFonts w:eastAsia="Times New Roman"/>
                <w:sz w:val="26"/>
                <w:szCs w:val="26"/>
              </w:rPr>
              <w:t>Начальник Межрайонной инспекции ФНС</w:t>
            </w:r>
            <w:r w:rsidR="00D365AA" w:rsidRPr="00D365AA">
              <w:rPr>
                <w:rFonts w:eastAsia="Times New Roman"/>
                <w:sz w:val="26"/>
                <w:szCs w:val="26"/>
              </w:rPr>
              <w:t xml:space="preserve"> </w:t>
            </w:r>
            <w:r w:rsidRPr="00D365AA">
              <w:rPr>
                <w:rFonts w:eastAsia="Times New Roman"/>
                <w:sz w:val="26"/>
                <w:szCs w:val="26"/>
              </w:rPr>
              <w:t>России № 25 по Свердловской области</w:t>
            </w:r>
          </w:p>
          <w:p w:rsidR="00F82832" w:rsidRPr="00D365AA" w:rsidRDefault="00F82832" w:rsidP="00F82832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  <w:p w:rsidR="00F82832" w:rsidRPr="00D365AA" w:rsidRDefault="00D365AA" w:rsidP="00F82832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D365AA">
              <w:rPr>
                <w:rFonts w:eastAsia="Times New Roman"/>
                <w:sz w:val="26"/>
                <w:szCs w:val="26"/>
              </w:rPr>
              <w:t>__________________</w:t>
            </w:r>
            <w:r w:rsidR="00F82832" w:rsidRPr="00D365AA">
              <w:rPr>
                <w:rFonts w:eastAsia="Times New Roman"/>
                <w:sz w:val="26"/>
                <w:szCs w:val="26"/>
              </w:rPr>
              <w:t>М. В. Филимонов</w:t>
            </w:r>
          </w:p>
          <w:p w:rsidR="00FF1A0C" w:rsidRPr="00D365AA" w:rsidRDefault="00FF1A0C" w:rsidP="00FF1A0C">
            <w:pPr>
              <w:rPr>
                <w:rFonts w:eastAsia="Times New Roman"/>
                <w:sz w:val="26"/>
                <w:szCs w:val="26"/>
              </w:rPr>
            </w:pPr>
          </w:p>
          <w:p w:rsidR="00E776ED" w:rsidRPr="00D365AA" w:rsidRDefault="00E776ED" w:rsidP="005055C2">
            <w:pPr>
              <w:rPr>
                <w:sz w:val="26"/>
                <w:szCs w:val="26"/>
              </w:rPr>
            </w:pP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50173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D365AA" w:rsidRPr="0050173D" w:rsidRDefault="00D365AA" w:rsidP="00E776ED">
      <w:pPr>
        <w:ind w:right="-32"/>
        <w:jc w:val="center"/>
        <w:rPr>
          <w:b/>
          <w:sz w:val="28"/>
          <w:szCs w:val="28"/>
        </w:rPr>
      </w:pPr>
      <w:bookmarkStart w:id="0" w:name="_GoBack"/>
      <w:bookmarkEnd w:id="0"/>
    </w:p>
    <w:p w:rsidR="005E06E6" w:rsidRPr="00D365AA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D365AA">
        <w:rPr>
          <w:b/>
          <w:color w:val="000000" w:themeColor="text1"/>
          <w:sz w:val="26"/>
          <w:szCs w:val="26"/>
        </w:rPr>
        <w:t>Должностной регламент</w:t>
      </w:r>
      <w:r w:rsidRPr="00D365AA">
        <w:rPr>
          <w:b/>
          <w:color w:val="000000" w:themeColor="text1"/>
          <w:sz w:val="26"/>
          <w:szCs w:val="26"/>
        </w:rPr>
        <w:br/>
      </w:r>
      <w:r w:rsidR="00B73458" w:rsidRPr="00D365AA">
        <w:rPr>
          <w:b/>
          <w:color w:val="000000" w:themeColor="text1"/>
          <w:sz w:val="26"/>
          <w:szCs w:val="26"/>
        </w:rPr>
        <w:t>старшего государственного</w:t>
      </w:r>
      <w:r w:rsidR="005E06E6" w:rsidRPr="00D365AA">
        <w:rPr>
          <w:b/>
          <w:color w:val="000000" w:themeColor="text1"/>
          <w:sz w:val="26"/>
          <w:szCs w:val="26"/>
        </w:rPr>
        <w:t xml:space="preserve"> налогов</w:t>
      </w:r>
      <w:r w:rsidR="0021622A" w:rsidRPr="00D365AA">
        <w:rPr>
          <w:b/>
          <w:color w:val="000000" w:themeColor="text1"/>
          <w:sz w:val="26"/>
          <w:szCs w:val="26"/>
        </w:rPr>
        <w:t>ого</w:t>
      </w:r>
      <w:r w:rsidR="005E06E6" w:rsidRPr="00D365AA">
        <w:rPr>
          <w:b/>
          <w:color w:val="000000" w:themeColor="text1"/>
          <w:sz w:val="26"/>
          <w:szCs w:val="26"/>
        </w:rPr>
        <w:t xml:space="preserve"> инспектор</w:t>
      </w:r>
      <w:r w:rsidR="0021622A" w:rsidRPr="00D365AA">
        <w:rPr>
          <w:b/>
          <w:color w:val="000000" w:themeColor="text1"/>
          <w:sz w:val="26"/>
          <w:szCs w:val="26"/>
        </w:rPr>
        <w:t>а</w:t>
      </w:r>
      <w:r w:rsidR="005E06E6" w:rsidRPr="00D365AA">
        <w:rPr>
          <w:b/>
          <w:color w:val="000000" w:themeColor="text1"/>
          <w:sz w:val="26"/>
          <w:szCs w:val="26"/>
        </w:rPr>
        <w:t xml:space="preserve"> </w:t>
      </w:r>
    </w:p>
    <w:p w:rsidR="00E776ED" w:rsidRPr="00D365AA" w:rsidRDefault="005E06E6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D365AA">
        <w:rPr>
          <w:b/>
          <w:color w:val="000000" w:themeColor="text1"/>
          <w:sz w:val="26"/>
          <w:szCs w:val="26"/>
        </w:rPr>
        <w:t>отдела камеральных проверок №</w:t>
      </w:r>
      <w:r w:rsidR="00F82832" w:rsidRPr="00D365AA">
        <w:rPr>
          <w:b/>
          <w:color w:val="000000" w:themeColor="text1"/>
          <w:sz w:val="26"/>
          <w:szCs w:val="26"/>
        </w:rPr>
        <w:t xml:space="preserve"> </w:t>
      </w:r>
      <w:r w:rsidRPr="00D365AA">
        <w:rPr>
          <w:b/>
          <w:color w:val="000000" w:themeColor="text1"/>
          <w:sz w:val="26"/>
          <w:szCs w:val="26"/>
        </w:rPr>
        <w:t>5</w:t>
      </w:r>
    </w:p>
    <w:p w:rsidR="00E776ED" w:rsidRPr="00D365AA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D365AA">
        <w:rPr>
          <w:b/>
          <w:color w:val="000000" w:themeColor="text1"/>
          <w:sz w:val="26"/>
          <w:szCs w:val="26"/>
        </w:rPr>
        <w:t>Меж</w:t>
      </w:r>
      <w:r w:rsidR="00FF1A0C" w:rsidRPr="00D365AA">
        <w:rPr>
          <w:b/>
          <w:color w:val="000000" w:themeColor="text1"/>
          <w:sz w:val="26"/>
          <w:szCs w:val="26"/>
        </w:rPr>
        <w:t>районной инспекции ФНС России №</w:t>
      </w:r>
      <w:r w:rsidR="00F82832" w:rsidRPr="00D365AA">
        <w:rPr>
          <w:b/>
          <w:color w:val="000000" w:themeColor="text1"/>
          <w:sz w:val="26"/>
          <w:szCs w:val="26"/>
        </w:rPr>
        <w:t xml:space="preserve"> </w:t>
      </w:r>
      <w:r w:rsidR="00FF1A0C" w:rsidRPr="00D365AA">
        <w:rPr>
          <w:b/>
          <w:color w:val="000000" w:themeColor="text1"/>
          <w:sz w:val="26"/>
          <w:szCs w:val="26"/>
        </w:rPr>
        <w:t>2</w:t>
      </w:r>
      <w:r w:rsidRPr="00D365AA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D365AA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D365A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D365AA" w:rsidRDefault="00E776ED" w:rsidP="00E776ED">
      <w:pPr>
        <w:rPr>
          <w:sz w:val="26"/>
          <w:szCs w:val="26"/>
        </w:rPr>
      </w:pPr>
    </w:p>
    <w:p w:rsidR="00B73458" w:rsidRPr="00D365AA" w:rsidRDefault="00D365AA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73458" w:rsidRPr="00D365AA">
        <w:rPr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отдела №5 Межрайонной инспекции Федеральной налоговой службы №25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73458" w:rsidRPr="00D365AA" w:rsidRDefault="00B73458" w:rsidP="00B7345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Регистрационный номер (код) должности 11-3-4-095.</w:t>
      </w:r>
    </w:p>
    <w:p w:rsidR="00B73458" w:rsidRPr="00D365AA" w:rsidRDefault="00D365AA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B73458" w:rsidRPr="00D365AA">
        <w:rPr>
          <w:sz w:val="26"/>
          <w:szCs w:val="26"/>
        </w:rPr>
        <w:t>Область профессиональной служебной деятельности старшего государственного налогового инспектора  отдела камеральных проверок №5: регулирование налоговой деятельности.</w:t>
      </w:r>
    </w:p>
    <w:p w:rsidR="00B73458" w:rsidRPr="00D365AA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старшего государственного налогового инспектора 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B73458" w:rsidRPr="00D365AA" w:rsidRDefault="00D365AA" w:rsidP="00B734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B73458" w:rsidRPr="00D365AA">
        <w:rPr>
          <w:sz w:val="26"/>
          <w:szCs w:val="26"/>
        </w:rPr>
        <w:t>Назначение на должность и освобождение от должности старшего государственного налогового инспектора отдела камеральных проверок №5 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B73458" w:rsidRPr="00D365AA" w:rsidRDefault="00D365AA" w:rsidP="00B734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B73458" w:rsidRPr="00D365AA">
        <w:rPr>
          <w:sz w:val="26"/>
          <w:szCs w:val="26"/>
        </w:rPr>
        <w:t>Старший государственный налоговый инспектор непосредственно по</w:t>
      </w:r>
      <w:r w:rsidR="00A0634B" w:rsidRPr="00D365AA">
        <w:rPr>
          <w:sz w:val="26"/>
          <w:szCs w:val="26"/>
        </w:rPr>
        <w:t>д</w:t>
      </w:r>
      <w:r w:rsidR="00B73458" w:rsidRPr="00D365AA">
        <w:rPr>
          <w:sz w:val="26"/>
          <w:szCs w:val="26"/>
        </w:rPr>
        <w:t xml:space="preserve">чиняется начальнику  отдела камеральных проверок №5 инспекции. </w:t>
      </w:r>
    </w:p>
    <w:p w:rsidR="00E776ED" w:rsidRPr="00D365AA" w:rsidRDefault="00E776ED" w:rsidP="00E776ED">
      <w:pPr>
        <w:rPr>
          <w:sz w:val="26"/>
          <w:szCs w:val="26"/>
        </w:rPr>
      </w:pPr>
    </w:p>
    <w:p w:rsidR="000806E9" w:rsidRPr="00D365AA" w:rsidRDefault="00E776ED" w:rsidP="003B49BC">
      <w:pPr>
        <w:jc w:val="center"/>
        <w:rPr>
          <w:rStyle w:val="FontStyle27"/>
        </w:rPr>
      </w:pPr>
      <w:r w:rsidRPr="00D365AA">
        <w:rPr>
          <w:rStyle w:val="FontStyle27"/>
        </w:rPr>
        <w:t xml:space="preserve">П. Квалификационные требования для замещения </w:t>
      </w:r>
    </w:p>
    <w:p w:rsidR="00E776ED" w:rsidRPr="00D365AA" w:rsidRDefault="00E776ED" w:rsidP="003B49BC">
      <w:pPr>
        <w:jc w:val="center"/>
        <w:rPr>
          <w:rStyle w:val="FontStyle27"/>
          <w:vertAlign w:val="superscript"/>
        </w:rPr>
      </w:pPr>
      <w:r w:rsidRPr="00D365AA">
        <w:rPr>
          <w:rStyle w:val="FontStyle27"/>
        </w:rPr>
        <w:t>должности гражданской службы</w:t>
      </w:r>
    </w:p>
    <w:p w:rsidR="00E776ED" w:rsidRPr="00D365AA" w:rsidRDefault="00E776ED" w:rsidP="00E776ED">
      <w:pPr>
        <w:rPr>
          <w:sz w:val="26"/>
          <w:szCs w:val="26"/>
        </w:rPr>
      </w:pPr>
    </w:p>
    <w:p w:rsidR="00B73458" w:rsidRPr="00D365AA" w:rsidRDefault="00B73458" w:rsidP="00B7345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6</w:t>
      </w:r>
      <w:r w:rsidR="00D365AA">
        <w:rPr>
          <w:sz w:val="26"/>
          <w:szCs w:val="26"/>
        </w:rPr>
        <w:t>.</w:t>
      </w:r>
      <w:r w:rsidRPr="00D365AA">
        <w:rPr>
          <w:sz w:val="26"/>
          <w:szCs w:val="26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187E6D" w:rsidRPr="00D365AA" w:rsidRDefault="00D365AA" w:rsidP="00187E6D">
      <w:pPr>
        <w:ind w:firstLine="567"/>
        <w:jc w:val="both"/>
        <w:rPr>
          <w:rFonts w:eastAsia="Times New Roman"/>
          <w:sz w:val="26"/>
          <w:szCs w:val="26"/>
        </w:rPr>
      </w:pPr>
      <w:r>
        <w:rPr>
          <w:rStyle w:val="FontStyle35"/>
        </w:rPr>
        <w:t>6.1.</w:t>
      </w:r>
      <w:r w:rsidR="00A62371" w:rsidRPr="00A62371">
        <w:rPr>
          <w:rStyle w:val="FontStyle35"/>
        </w:rPr>
        <w:t xml:space="preserve"> </w:t>
      </w:r>
      <w:r w:rsidR="00A62371" w:rsidRPr="009B3440">
        <w:rPr>
          <w:rStyle w:val="FontStyle35"/>
        </w:rPr>
        <w:t>Наличие</w:t>
      </w:r>
      <w:r w:rsidR="00A62371" w:rsidRPr="009B3440">
        <w:rPr>
          <w:rFonts w:eastAsiaTheme="minorHAnsi"/>
          <w:sz w:val="26"/>
          <w:szCs w:val="26"/>
          <w:lang w:eastAsia="en-US"/>
        </w:rPr>
        <w:t xml:space="preserve"> </w:t>
      </w:r>
      <w:r w:rsidR="00A62371" w:rsidRPr="009B3440">
        <w:rPr>
          <w:rFonts w:eastAsia="Calibri"/>
          <w:sz w:val="26"/>
          <w:szCs w:val="26"/>
          <w:lang w:eastAsia="en-US"/>
        </w:rPr>
        <w:t>высшего образования</w:t>
      </w:r>
      <w:r w:rsidR="00A62371" w:rsidRPr="009B3440">
        <w:rPr>
          <w:rFonts w:eastAsia="Times New Roman"/>
          <w:sz w:val="26"/>
          <w:szCs w:val="26"/>
        </w:rPr>
        <w:t xml:space="preserve"> </w:t>
      </w:r>
      <w:r w:rsidR="00A62371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A62371" w:rsidRPr="00D365AA">
        <w:rPr>
          <w:rFonts w:eastAsia="Times New Roman"/>
          <w:sz w:val="26"/>
          <w:szCs w:val="26"/>
        </w:rPr>
        <w:t xml:space="preserve"> </w:t>
      </w:r>
      <w:r w:rsidR="00187E6D" w:rsidRPr="00D365AA">
        <w:rPr>
          <w:rFonts w:eastAsia="Times New Roman"/>
          <w:sz w:val="26"/>
          <w:szCs w:val="26"/>
        </w:rPr>
        <w:t xml:space="preserve">«Государственное и муниципальное управление», «Государственный аудит», </w:t>
      </w:r>
      <w:r w:rsidR="00187E6D" w:rsidRPr="00D365AA">
        <w:rPr>
          <w:rFonts w:eastAsia="Times New Roman"/>
          <w:sz w:val="26"/>
          <w:szCs w:val="26"/>
        </w:rPr>
        <w:lastRenderedPageBreak/>
        <w:t>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</w:p>
    <w:p w:rsidR="00B73458" w:rsidRPr="00D365AA" w:rsidRDefault="00D365AA" w:rsidP="00B73458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>
        <w:rPr>
          <w:rStyle w:val="FontStyle35"/>
        </w:rPr>
        <w:t>6.2.</w:t>
      </w:r>
      <w:r w:rsidR="00B73458" w:rsidRPr="00D365AA">
        <w:rPr>
          <w:rStyle w:val="FontStyle35"/>
        </w:rPr>
        <w:t xml:space="preserve">Наличие базовых знаний: </w:t>
      </w:r>
      <w:r w:rsidR="00B73458" w:rsidRPr="00D365AA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B73458" w:rsidRPr="00D365AA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B73458" w:rsidRPr="00D365AA">
        <w:rPr>
          <w:rFonts w:eastAsia="Calibri"/>
          <w:spacing w:val="-2"/>
          <w:sz w:val="26"/>
          <w:szCs w:val="26"/>
          <w:lang w:eastAsia="en-US"/>
        </w:rPr>
        <w:t>.</w:t>
      </w:r>
    </w:p>
    <w:p w:rsidR="00B73458" w:rsidRPr="00D365AA" w:rsidRDefault="00B73458" w:rsidP="00B73458">
      <w:pPr>
        <w:tabs>
          <w:tab w:val="left" w:pos="567"/>
        </w:tabs>
        <w:ind w:firstLine="567"/>
        <w:jc w:val="both"/>
        <w:rPr>
          <w:rStyle w:val="FontStyle35"/>
        </w:rPr>
      </w:pPr>
      <w:r w:rsidRPr="00D365AA">
        <w:rPr>
          <w:rStyle w:val="FontStyle35"/>
        </w:rPr>
        <w:t>6</w:t>
      </w:r>
      <w:r w:rsidR="00D365AA">
        <w:rPr>
          <w:rStyle w:val="FontStyle35"/>
        </w:rPr>
        <w:t>.3.</w:t>
      </w:r>
      <w:r w:rsidRPr="00D365AA">
        <w:rPr>
          <w:rStyle w:val="FontStyle35"/>
        </w:rPr>
        <w:t>Наличие профессиональных знаний:</w:t>
      </w:r>
    </w:p>
    <w:p w:rsidR="00B73458" w:rsidRPr="00D365AA" w:rsidRDefault="00D365AA" w:rsidP="00B73458">
      <w:pPr>
        <w:ind w:firstLine="567"/>
        <w:jc w:val="both"/>
        <w:rPr>
          <w:rStyle w:val="FontStyle35"/>
        </w:rPr>
      </w:pPr>
      <w:r>
        <w:rPr>
          <w:rStyle w:val="FontStyle35"/>
        </w:rPr>
        <w:t>6.3.1.</w:t>
      </w:r>
      <w:r w:rsidR="00B73458" w:rsidRPr="00D365AA">
        <w:rPr>
          <w:rStyle w:val="FontStyle35"/>
        </w:rPr>
        <w:t xml:space="preserve">В сфере законодательства Российской Федерации: </w:t>
      </w:r>
    </w:p>
    <w:p w:rsidR="00A62371" w:rsidRDefault="00A62371" w:rsidP="00A62371">
      <w:pPr>
        <w:tabs>
          <w:tab w:val="left" w:pos="0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       </w:t>
      </w:r>
      <w:r w:rsidRPr="009B3440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Pr="009B3440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9B3440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9B3440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9B3440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9B3440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B3440">
        <w:rPr>
          <w:rFonts w:eastAsia="Calibri"/>
          <w:sz w:val="26"/>
          <w:szCs w:val="26"/>
          <w:lang w:eastAsia="en-US"/>
        </w:rPr>
        <w:t>».</w:t>
      </w:r>
      <w:r>
        <w:rPr>
          <w:sz w:val="26"/>
          <w:szCs w:val="26"/>
        </w:rPr>
        <w:t xml:space="preserve"> </w:t>
      </w:r>
    </w:p>
    <w:p w:rsidR="00B73458" w:rsidRPr="00D365AA" w:rsidRDefault="00B73458" w:rsidP="00D45333">
      <w:pPr>
        <w:spacing w:line="262" w:lineRule="auto"/>
        <w:ind w:firstLine="567"/>
        <w:jc w:val="both"/>
        <w:rPr>
          <w:rStyle w:val="FontStyle35"/>
        </w:rPr>
      </w:pPr>
      <w:r w:rsidRPr="00D365AA">
        <w:rPr>
          <w:sz w:val="26"/>
          <w:szCs w:val="26"/>
        </w:rPr>
        <w:t xml:space="preserve">Старший государственный налоговый инспектор  отдела камеральных проверок №5  </w:t>
      </w:r>
      <w:r w:rsidRPr="00D365AA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5108" w:rsidRPr="00D365AA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6.3.2.</w:t>
      </w:r>
      <w:r w:rsidRPr="00D365AA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165108" w:rsidRPr="00D365AA" w:rsidRDefault="00D365AA" w:rsidP="00D365AA">
      <w:pPr>
        <w:widowControl/>
        <w:tabs>
          <w:tab w:val="left" w:pos="9033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 xml:space="preserve">        </w:t>
      </w:r>
      <w:r w:rsidR="00165108" w:rsidRPr="00D365AA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165108" w:rsidRPr="00D365AA">
        <w:rPr>
          <w:rFonts w:eastAsia="Times New Roman"/>
          <w:sz w:val="26"/>
          <w:szCs w:val="26"/>
          <w:lang w:eastAsia="en-US" w:bidi="en-US"/>
        </w:rPr>
        <w:t xml:space="preserve">; </w:t>
      </w:r>
      <w:r w:rsidR="00165108" w:rsidRPr="00D365AA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="00165108" w:rsidRPr="00D365AA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165108" w:rsidRPr="00D365AA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165108" w:rsidRPr="00D365AA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3"/>
    </w:p>
    <w:p w:rsidR="00165108" w:rsidRPr="00D365AA" w:rsidRDefault="00165108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Times New Roman"/>
          <w:sz w:val="26"/>
          <w:szCs w:val="26"/>
        </w:rPr>
        <w:t>6.4.</w:t>
      </w:r>
      <w:r w:rsidRPr="00D365AA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D365AA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365AA">
        <w:rPr>
          <w:rFonts w:eastAsia="Times New Roman"/>
          <w:sz w:val="26"/>
          <w:szCs w:val="26"/>
          <w:highlight w:val="yellow"/>
        </w:rPr>
        <w:t xml:space="preserve"> </w:t>
      </w:r>
    </w:p>
    <w:p w:rsidR="00165108" w:rsidRPr="00D365AA" w:rsidRDefault="00D365AA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</w:rPr>
        <w:t>6.5.</w:t>
      </w:r>
      <w:r w:rsidR="00165108" w:rsidRPr="00D365AA">
        <w:rPr>
          <w:rFonts w:eastAsia="Times New Roman"/>
          <w:sz w:val="26"/>
          <w:szCs w:val="26"/>
        </w:rPr>
        <w:t xml:space="preserve">Наличие базовых умений: </w:t>
      </w:r>
      <w:r w:rsidR="00165108" w:rsidRPr="00D365AA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D365AA" w:rsidRDefault="00D365AA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>
        <w:rPr>
          <w:rFonts w:eastAsia="Times New Roman"/>
          <w:sz w:val="26"/>
          <w:szCs w:val="26"/>
        </w:rPr>
        <w:t>6.6.</w:t>
      </w:r>
      <w:r w:rsidR="00165108" w:rsidRPr="00D365AA">
        <w:rPr>
          <w:rFonts w:eastAsia="Times New Roman"/>
          <w:sz w:val="26"/>
          <w:szCs w:val="26"/>
        </w:rPr>
        <w:t xml:space="preserve">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="00165108" w:rsidRPr="00D365AA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="00165108" w:rsidRPr="00D365AA">
        <w:rPr>
          <w:rFonts w:eastAsia="Times New Roman"/>
          <w:sz w:val="26"/>
          <w:szCs w:val="26"/>
        </w:rPr>
        <w:t xml:space="preserve"> </w:t>
      </w:r>
      <w:r w:rsidR="00165108" w:rsidRPr="00D365AA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165108" w:rsidRPr="00D365AA" w:rsidRDefault="00165108" w:rsidP="00165108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Times New Roman"/>
          <w:sz w:val="26"/>
          <w:szCs w:val="26"/>
        </w:rPr>
        <w:t xml:space="preserve">6.7. Наличие функциональных умений: </w:t>
      </w:r>
      <w:r w:rsidRPr="00D365AA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365AA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Pr="0050173D" w:rsidRDefault="00D45333" w:rsidP="00D365AA">
      <w:pPr>
        <w:rPr>
          <w:rStyle w:val="FontStyle27"/>
        </w:rPr>
      </w:pPr>
    </w:p>
    <w:p w:rsidR="00D45333" w:rsidRPr="00D365AA" w:rsidRDefault="00D45333" w:rsidP="007232B2">
      <w:pPr>
        <w:jc w:val="center"/>
        <w:rPr>
          <w:rStyle w:val="FontStyle27"/>
        </w:rPr>
      </w:pPr>
    </w:p>
    <w:p w:rsidR="00E776ED" w:rsidRPr="00D365AA" w:rsidRDefault="00E776ED" w:rsidP="007232B2">
      <w:pPr>
        <w:jc w:val="center"/>
        <w:rPr>
          <w:rStyle w:val="FontStyle27"/>
        </w:rPr>
      </w:pPr>
      <w:r w:rsidRPr="00D365AA">
        <w:rPr>
          <w:rStyle w:val="FontStyle27"/>
        </w:rPr>
        <w:t>III. Должностные обязанности, права и ответственность</w:t>
      </w:r>
    </w:p>
    <w:p w:rsidR="00E776ED" w:rsidRPr="00D365AA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B73458" w:rsidRPr="00D365AA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Style w:val="FontStyle35"/>
        </w:rPr>
        <w:t>7.</w:t>
      </w:r>
      <w:r w:rsidR="00B73458" w:rsidRPr="00D365AA">
        <w:rPr>
          <w:rFonts w:ascii="Times New Roman" w:hAnsi="Times New Roman" w:cs="Times New Roman"/>
          <w:sz w:val="26"/>
          <w:szCs w:val="26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8. В целях реализации задач и функций, возложенных на инспекцию, старший государственный налоговый инспектор: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D365A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Pr="00D365AA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B73458" w:rsidRPr="00D365AA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73458" w:rsidRPr="00D365AA" w:rsidRDefault="00187E6D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sz w:val="26"/>
          <w:szCs w:val="26"/>
        </w:rPr>
        <w:t>реализует</w:t>
      </w:r>
      <w:r w:rsidR="00B73458" w:rsidRPr="00D365AA">
        <w:rPr>
          <w:rFonts w:eastAsia="Calibri"/>
          <w:sz w:val="26"/>
          <w:szCs w:val="26"/>
          <w:lang w:eastAsia="en-US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D365AA">
        <w:rPr>
          <w:rStyle w:val="FontStyle35"/>
        </w:rPr>
        <w:t>составление решения, формирование в системе ЭОД</w:t>
      </w:r>
      <w:r w:rsidRPr="00D365AA">
        <w:rPr>
          <w:rStyle w:val="FontStyle35"/>
        </w:rPr>
        <w:t>);</w:t>
      </w:r>
    </w:p>
    <w:p w:rsidR="0051042E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участвует в рассмотрении материалов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формирует решения по результатам камеральных проверок в системе ЭОД;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знакомит налогоплательщика с результатами мероприятий налогового контроля;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разъяснительную работу по применению законодательства о налогах и сборах;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разносит в КРСБ налогоплательщика суммы, доначисленные по результатам камеральных проверок;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осуществляет мероприятия валютного контроля в ходе проведения камеральных проверок;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ведет информационный ресурс ПИК </w:t>
      </w:r>
      <w:r w:rsidR="0051042E" w:rsidRPr="00D365AA">
        <w:rPr>
          <w:rStyle w:val="FontStyle35"/>
        </w:rPr>
        <w:t>«</w:t>
      </w:r>
      <w:r w:rsidRPr="00D365AA">
        <w:rPr>
          <w:rStyle w:val="FontStyle35"/>
        </w:rPr>
        <w:t>НДС</w:t>
      </w:r>
      <w:r w:rsidR="0051042E" w:rsidRPr="00D365AA">
        <w:rPr>
          <w:rStyle w:val="FontStyle35"/>
        </w:rPr>
        <w:t>»</w:t>
      </w:r>
      <w:r w:rsidRPr="00D365AA">
        <w:rPr>
          <w:rStyle w:val="FontStyle35"/>
        </w:rPr>
        <w:t>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D365AA">
        <w:rPr>
          <w:rStyle w:val="FontStyle35"/>
        </w:rPr>
        <w:t xml:space="preserve">авленную стоимость </w:t>
      </w:r>
      <w:r w:rsidRPr="00D365AA">
        <w:rPr>
          <w:rStyle w:val="FontStyle35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0F49F9" w:rsidRPr="00D365AA" w:rsidRDefault="0050173D" w:rsidP="000F49F9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0F49F9" w:rsidRPr="00D365AA">
        <w:rPr>
          <w:rFonts w:eastAsia="Times New Roman"/>
          <w:sz w:val="26"/>
          <w:szCs w:val="26"/>
        </w:rPr>
        <w:t>осуществляет внутренний самоконтроль деятельности по технологическим процессам,  в том числе:</w:t>
      </w:r>
    </w:p>
    <w:p w:rsidR="00F66A7A" w:rsidRPr="00D365AA" w:rsidRDefault="0051042E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Б</w:t>
      </w:r>
      <w:r w:rsidR="00F66A7A" w:rsidRPr="00D365AA">
        <w:rPr>
          <w:rStyle w:val="FontStyle35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Реализация полномочий в целях исчисления налогов, 103.0200.00.0000;</w:t>
      </w:r>
    </w:p>
    <w:p w:rsidR="00F66A7A" w:rsidRPr="00D365AA" w:rsidRDefault="00D365A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>
        <w:rPr>
          <w:rStyle w:val="FontStyle35"/>
        </w:rPr>
        <w:t>И</w:t>
      </w:r>
      <w:r w:rsidR="00F66A7A" w:rsidRPr="00D365AA">
        <w:rPr>
          <w:rStyle w:val="FontStyle35"/>
        </w:rPr>
        <w:t>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Камеральная налоговая проверка соблюдения законодательства о налогах и сборах, 103.06.06.00.0000;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D365AA">
        <w:rPr>
          <w:rStyle w:val="FontStyle35"/>
        </w:rPr>
        <w:tab/>
        <w:t>06.00.0040;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Осуществление мероприятий налогового контроля, связанных с налоговыми проверками, 103.06.10.00.0000;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осуществляет самоконтроль с целью недопущения совершения на</w:t>
      </w:r>
      <w:r w:rsidR="00D365AA">
        <w:rPr>
          <w:rStyle w:val="FontStyle35"/>
        </w:rPr>
        <w:t>рушения иных своих обязанностей;</w:t>
      </w:r>
    </w:p>
    <w:p w:rsidR="00500230" w:rsidRPr="00D365AA" w:rsidRDefault="00500230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C392B" w:rsidRPr="00D365AA" w:rsidRDefault="002C392B" w:rsidP="002C392B">
      <w:pPr>
        <w:tabs>
          <w:tab w:val="num" w:pos="1230"/>
        </w:tabs>
        <w:snapToGrid w:val="0"/>
        <w:ind w:firstLine="567"/>
        <w:jc w:val="both"/>
        <w:rPr>
          <w:rFonts w:eastAsia="Calibri"/>
          <w:i/>
          <w:sz w:val="26"/>
          <w:szCs w:val="26"/>
        </w:rPr>
      </w:pPr>
      <w:r w:rsidRPr="00D365AA">
        <w:rPr>
          <w:b/>
          <w:i/>
          <w:sz w:val="26"/>
          <w:szCs w:val="26"/>
        </w:rPr>
        <w:t xml:space="preserve">          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</w:t>
      </w:r>
      <w:r w:rsidR="00B84EE3" w:rsidRPr="00D365AA">
        <w:rPr>
          <w:sz w:val="26"/>
          <w:szCs w:val="26"/>
        </w:rPr>
        <w:t>3/ИРМ-05.10.01.01-7/ИРМ-02.08-1</w:t>
      </w:r>
      <w:r w:rsidRPr="00D365AA">
        <w:rPr>
          <w:sz w:val="26"/>
          <w:szCs w:val="26"/>
        </w:rPr>
        <w:t>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БС Статистика приема сообщений;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БС_Административные нарушения;</w:t>
      </w:r>
    </w:p>
    <w:p w:rsidR="002C392B" w:rsidRPr="00D365AA" w:rsidRDefault="00F82832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Журнал раб</w:t>
      </w:r>
      <w:r w:rsidR="002C392B" w:rsidRPr="00D365AA">
        <w:rPr>
          <w:sz w:val="26"/>
          <w:szCs w:val="26"/>
        </w:rPr>
        <w:t>оты с недостоверными сведениями;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Инспектор КНП;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Инспектор. КНП ЮЛ;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Информирование о предстоящих изменениях;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</w:t>
      </w:r>
      <w:r w:rsidR="00F82832" w:rsidRPr="00D365AA">
        <w:rPr>
          <w:sz w:val="26"/>
          <w:szCs w:val="26"/>
        </w:rPr>
        <w:t xml:space="preserve"> </w:t>
      </w:r>
      <w:r w:rsidRPr="00D365AA">
        <w:rPr>
          <w:sz w:val="26"/>
          <w:szCs w:val="26"/>
        </w:rPr>
        <w:t>КНП. Подписание решения о зачете/возврате;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КНП. Согласование списка НП с переплатами;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Контрольная работа;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Налоговая нагрузка.Пользователь;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Пользователь АЗ Доходы ФЛ ИФНС;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1-НДС;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2-НДС;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2-НК;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5-АЛ;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5-ПВ;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5-ТИ;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Супераналитик;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1-НДС;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2-НК;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5-АЛ;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5-ПВ;</w:t>
      </w:r>
    </w:p>
    <w:p w:rsidR="002C392B" w:rsidRPr="00D365AA" w:rsidRDefault="002C392B" w:rsidP="00B711FD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5-ТИ;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  <w:r w:rsidR="00D365AA">
        <w:rPr>
          <w:rFonts w:eastAsia="Times New Roman"/>
          <w:sz w:val="26"/>
          <w:szCs w:val="26"/>
        </w:rPr>
        <w:t>;</w:t>
      </w:r>
    </w:p>
    <w:p w:rsidR="002C392B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svedfl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smev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ru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srchis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egrul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full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egrip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full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egrn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ogr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bs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ifns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tamozhnya</w:t>
      </w:r>
      <w:r w:rsidRPr="00D365AA">
        <w:rPr>
          <w:rFonts w:eastAsia="Times New Roman"/>
          <w:bCs/>
          <w:sz w:val="26"/>
          <w:szCs w:val="26"/>
        </w:rPr>
        <w:t>-</w:t>
      </w:r>
      <w:r w:rsidRPr="00D365AA">
        <w:rPr>
          <w:rFonts w:eastAsia="Times New Roman"/>
          <w:bCs/>
          <w:sz w:val="26"/>
          <w:szCs w:val="26"/>
          <w:lang w:val="en-US"/>
        </w:rPr>
        <w:t>f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oneday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risk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dprosm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blr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alk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istreb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bnkobmen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ifns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sved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br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slpfl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rdl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lic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svl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bnkobmen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ifns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edit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rfn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ru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nds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priost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ifns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ask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nds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fu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alk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prosm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form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customf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specr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view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egrip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mvd</w:t>
      </w:r>
      <w:r w:rsidRPr="00D365AA">
        <w:rPr>
          <w:rFonts w:eastAsia="Times New Roman"/>
          <w:sz w:val="26"/>
          <w:szCs w:val="26"/>
        </w:rPr>
        <w:t>.);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при работе с Внешними устройства </w:t>
      </w:r>
      <w:r w:rsidRPr="00D365AA">
        <w:rPr>
          <w:sz w:val="26"/>
          <w:szCs w:val="26"/>
          <w:lang w:val="en-US"/>
        </w:rPr>
        <w:t>Flash</w:t>
      </w:r>
      <w:r w:rsidRPr="00D365AA">
        <w:rPr>
          <w:sz w:val="26"/>
          <w:szCs w:val="26"/>
        </w:rPr>
        <w:t>-</w:t>
      </w:r>
      <w:r w:rsidRPr="00D365AA">
        <w:rPr>
          <w:sz w:val="26"/>
          <w:szCs w:val="26"/>
          <w:lang w:val="en-US"/>
        </w:rPr>
        <w:t>USB</w:t>
      </w:r>
      <w:r w:rsidRPr="00D365AA">
        <w:rPr>
          <w:sz w:val="26"/>
          <w:szCs w:val="26"/>
        </w:rPr>
        <w:t xml:space="preserve">, </w:t>
      </w:r>
      <w:r w:rsidRPr="00D365AA">
        <w:rPr>
          <w:sz w:val="26"/>
          <w:szCs w:val="26"/>
          <w:lang w:val="en-US"/>
        </w:rPr>
        <w:t>e</w:t>
      </w:r>
      <w:r w:rsidRPr="00D365AA">
        <w:rPr>
          <w:sz w:val="26"/>
          <w:szCs w:val="26"/>
        </w:rPr>
        <w:t>-</w:t>
      </w:r>
      <w:r w:rsidRPr="00D365AA">
        <w:rPr>
          <w:sz w:val="26"/>
          <w:szCs w:val="26"/>
          <w:lang w:val="en-US"/>
        </w:rPr>
        <w:t>token</w:t>
      </w:r>
      <w:r w:rsidRPr="00D365AA">
        <w:rPr>
          <w:sz w:val="26"/>
          <w:szCs w:val="26"/>
        </w:rPr>
        <w:t>…;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требования и режимные ограничения при работе в Справочно правовых систем «Консультант+» , «Гарант»., «СПАРК»…;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87A5F" w:rsidRPr="00D365AA" w:rsidRDefault="00787A5F" w:rsidP="00787A5F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62371" w:rsidRPr="002C2493" w:rsidRDefault="00A62371" w:rsidP="00A62371">
      <w:pPr>
        <w:ind w:firstLine="708"/>
        <w:jc w:val="both"/>
        <w:outlineLvl w:val="1"/>
        <w:rPr>
          <w:rStyle w:val="FontStyle35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70410" w:rsidRDefault="00370410" w:rsidP="00370410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370410">
        <w:rPr>
          <w:rFonts w:eastAsia="Times New Roman"/>
          <w:sz w:val="26"/>
          <w:szCs w:val="26"/>
        </w:rPr>
        <w:t xml:space="preserve">осуществляет работу с таможенной информацией в целях проведения </w:t>
      </w:r>
      <w:r w:rsidR="00A62371">
        <w:rPr>
          <w:rFonts w:eastAsia="Times New Roman"/>
          <w:sz w:val="26"/>
          <w:szCs w:val="26"/>
        </w:rPr>
        <w:t>мероприятий налогового контроля;</w:t>
      </w:r>
    </w:p>
    <w:p w:rsidR="00A62371" w:rsidRPr="00D365AA" w:rsidRDefault="00A62371" w:rsidP="00A62371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D365AA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0F49F9" w:rsidRPr="00D365AA" w:rsidRDefault="000F49F9" w:rsidP="000F49F9">
      <w:pPr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0F49F9" w:rsidRPr="00D365AA" w:rsidRDefault="000F49F9" w:rsidP="000F49F9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D365AA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D365AA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F49F9" w:rsidRPr="00D365AA" w:rsidRDefault="000F49F9" w:rsidP="000F49F9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0F49F9" w:rsidRPr="00D365AA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0F49F9" w:rsidRPr="00D365AA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D365AA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D365AA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F49F9" w:rsidRPr="00D365AA" w:rsidRDefault="00D365AA" w:rsidP="00D365AA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0F49F9" w:rsidRPr="00D365AA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="000F49F9" w:rsidRPr="00D365AA">
        <w:rPr>
          <w:rFonts w:eastAsia="Times New Roman"/>
          <w:sz w:val="26"/>
          <w:szCs w:val="26"/>
          <w:lang w:val="en-US"/>
        </w:rPr>
        <w:t>III</w:t>
      </w:r>
      <w:r w:rsidR="000F49F9" w:rsidRPr="00D365AA">
        <w:rPr>
          <w:rFonts w:eastAsia="Times New Roman"/>
          <w:sz w:val="26"/>
          <w:szCs w:val="26"/>
        </w:rPr>
        <w:t xml:space="preserve"> Должностного регламента ;</w:t>
      </w:r>
    </w:p>
    <w:p w:rsidR="000F49F9" w:rsidRPr="00D365AA" w:rsidRDefault="00D365AA" w:rsidP="00D365AA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A62371">
        <w:rPr>
          <w:rFonts w:eastAsia="Times New Roman"/>
          <w:sz w:val="26"/>
          <w:szCs w:val="26"/>
        </w:rPr>
        <w:t xml:space="preserve">  </w:t>
      </w:r>
      <w:r w:rsidR="000F49F9" w:rsidRPr="00D365AA">
        <w:rPr>
          <w:rFonts w:eastAsia="Times New Roman"/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0F49F9" w:rsidRPr="00D365AA" w:rsidRDefault="00D365AA" w:rsidP="000F49F9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>10.</w:t>
      </w:r>
      <w:r w:rsidR="000F49F9" w:rsidRPr="00D365AA">
        <w:rPr>
          <w:sz w:val="26"/>
          <w:szCs w:val="26"/>
        </w:rPr>
        <w:t xml:space="preserve">Старший государственный налоговый инспектор </w:t>
      </w:r>
      <w:r w:rsidR="000F49F9" w:rsidRPr="00D365AA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D365AA" w:rsidRDefault="00780D78" w:rsidP="000F49F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11.Старший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имущественный ущерб, причиненный по его вине;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80D78" w:rsidRPr="00D365AA" w:rsidRDefault="00780D78" w:rsidP="00780D78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6E9" w:rsidRPr="00D365AA" w:rsidRDefault="000806E9" w:rsidP="00AA2760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0806E9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старший государственный </w:t>
      </w: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 принимать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9F9" w:rsidRPr="00D365AA" w:rsidRDefault="00A003CF" w:rsidP="000F49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</w:t>
      </w:r>
      <w:r w:rsidR="000F49F9" w:rsidRPr="00D365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F49F9" w:rsidRPr="00D365AA" w:rsidRDefault="000F49F9" w:rsidP="000F49F9">
      <w:pPr>
        <w:tabs>
          <w:tab w:val="left" w:pos="567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0F49F9" w:rsidRPr="00D365AA" w:rsidRDefault="000F49F9" w:rsidP="000F49F9">
      <w:pPr>
        <w:tabs>
          <w:tab w:val="left" w:pos="567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осуществления проверки документов;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 </w:t>
      </w:r>
    </w:p>
    <w:p w:rsidR="000F49F9" w:rsidRPr="00D365AA" w:rsidRDefault="00A003CF" w:rsidP="000F49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13.</w:t>
      </w:r>
      <w:r w:rsidR="000F49F9" w:rsidRPr="00D365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F49F9" w:rsidRPr="00D365AA" w:rsidRDefault="000F49F9" w:rsidP="000F49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14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80D78" w:rsidRPr="00D365AA" w:rsidRDefault="00780D78" w:rsidP="00780D78">
      <w:pPr>
        <w:tabs>
          <w:tab w:val="left" w:pos="426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D365AA" w:rsidRDefault="00780D78" w:rsidP="00780D7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15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16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D365AA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17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65A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D365AA">
        <w:rPr>
          <w:rFonts w:ascii="Times New Roman" w:hAnsi="Times New Roman" w:cs="Times New Roman"/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5A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365AA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D365AA">
        <w:rPr>
          <w:sz w:val="26"/>
          <w:szCs w:val="26"/>
        </w:rPr>
        <w:t xml:space="preserve"> </w:t>
      </w:r>
      <w:r w:rsidRPr="00D365AA">
        <w:rPr>
          <w:rFonts w:ascii="Times New Roman" w:hAnsi="Times New Roman"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806E9" w:rsidRPr="00D365AA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18. В соответствии с замещаемой государственной гражданской должностью и в преде</w:t>
      </w:r>
      <w:r w:rsidR="000F49F9" w:rsidRPr="00D365AA">
        <w:rPr>
          <w:sz w:val="26"/>
          <w:szCs w:val="26"/>
        </w:rPr>
        <w:t>лах функциональной компетенции с</w:t>
      </w:r>
      <w:r w:rsidRPr="00D365AA">
        <w:rPr>
          <w:sz w:val="26"/>
          <w:szCs w:val="26"/>
        </w:rPr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D365AA" w:rsidRDefault="00780D78" w:rsidP="00780D78">
      <w:pPr>
        <w:ind w:right="-143" w:firstLine="72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806E9" w:rsidRPr="00D365AA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выполняемому объему работы и интенсивности труда, соблюдению служебной дисциплины;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своевременности и оперативности выполнения поручений;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качеству выполненной работы;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способности выполнять должностные функции самостоятельно, без помощи руководителя;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003CF" w:rsidRPr="00141572" w:rsidRDefault="00A003CF" w:rsidP="00A003CF">
      <w:pPr>
        <w:jc w:val="both"/>
        <w:rPr>
          <w:rFonts w:eastAsia="Times New Roman" w:cs="Courier New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A003CF" w:rsidRPr="00141572" w:rsidRDefault="00A003CF" w:rsidP="00A003CF">
      <w:pPr>
        <w:jc w:val="both"/>
        <w:rPr>
          <w:rFonts w:eastAsia="Times New Roman" w:cs="Courier New"/>
          <w:sz w:val="27"/>
          <w:szCs w:val="27"/>
        </w:rPr>
      </w:pPr>
    </w:p>
    <w:p w:rsidR="00280F12" w:rsidRPr="00D365AA" w:rsidRDefault="00280F1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Default="007526B2" w:rsidP="00280F12">
      <w:pPr>
        <w:jc w:val="both"/>
        <w:rPr>
          <w:rFonts w:eastAsia="Times New Roman" w:cs="Courier New"/>
        </w:rPr>
      </w:pPr>
    </w:p>
    <w:p w:rsidR="007526B2" w:rsidRDefault="007526B2" w:rsidP="00280F12">
      <w:pPr>
        <w:jc w:val="both"/>
        <w:rPr>
          <w:rFonts w:eastAsia="Times New Roman" w:cs="Courier New"/>
        </w:rPr>
      </w:pPr>
    </w:p>
    <w:sectPr w:rsidR="007526B2" w:rsidSect="004B4E17">
      <w:headerReference w:type="default" r:id="rId21"/>
      <w:footerReference w:type="default" r:id="rId22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22" w:rsidRDefault="00CA4022" w:rsidP="00E776ED">
      <w:r>
        <w:separator/>
      </w:r>
    </w:p>
  </w:endnote>
  <w:endnote w:type="continuationSeparator" w:id="0">
    <w:p w:rsidR="00CA4022" w:rsidRDefault="00CA402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3F5" w:rsidRDefault="005F43F5">
    <w:pPr>
      <w:pStyle w:val="af1"/>
      <w:jc w:val="center"/>
    </w:pPr>
  </w:p>
  <w:p w:rsidR="005F43F5" w:rsidRDefault="005F43F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22" w:rsidRDefault="00CA4022" w:rsidP="00E776ED">
      <w:r>
        <w:separator/>
      </w:r>
    </w:p>
  </w:footnote>
  <w:footnote w:type="continuationSeparator" w:id="0">
    <w:p w:rsidR="00CA4022" w:rsidRDefault="00CA402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64264"/>
      <w:docPartObj>
        <w:docPartGallery w:val="Page Numbers (Top of Page)"/>
        <w:docPartUnique/>
      </w:docPartObj>
    </w:sdtPr>
    <w:sdtEndPr/>
    <w:sdtContent>
      <w:p w:rsidR="005F43F5" w:rsidRDefault="005F43F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AB7">
          <w:rPr>
            <w:noProof/>
          </w:rPr>
          <w:t>15</w:t>
        </w:r>
        <w:r>
          <w:fldChar w:fldCharType="end"/>
        </w:r>
      </w:p>
    </w:sdtContent>
  </w:sdt>
  <w:p w:rsidR="005F43F5" w:rsidRDefault="005F43F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46BA"/>
    <w:rsid w:val="000806E9"/>
    <w:rsid w:val="00080D14"/>
    <w:rsid w:val="000818C9"/>
    <w:rsid w:val="0009389E"/>
    <w:rsid w:val="000F38F1"/>
    <w:rsid w:val="000F49F9"/>
    <w:rsid w:val="00144C2B"/>
    <w:rsid w:val="00147248"/>
    <w:rsid w:val="00165108"/>
    <w:rsid w:val="00171805"/>
    <w:rsid w:val="001740B5"/>
    <w:rsid w:val="00187E6D"/>
    <w:rsid w:val="0021622A"/>
    <w:rsid w:val="002348A6"/>
    <w:rsid w:val="002511AD"/>
    <w:rsid w:val="00253996"/>
    <w:rsid w:val="00255F9C"/>
    <w:rsid w:val="0026176C"/>
    <w:rsid w:val="00280F12"/>
    <w:rsid w:val="00284276"/>
    <w:rsid w:val="002935F2"/>
    <w:rsid w:val="002C20AB"/>
    <w:rsid w:val="002C33D9"/>
    <w:rsid w:val="002C392B"/>
    <w:rsid w:val="002D20B7"/>
    <w:rsid w:val="002D2B08"/>
    <w:rsid w:val="002D4A45"/>
    <w:rsid w:val="0030494D"/>
    <w:rsid w:val="00370410"/>
    <w:rsid w:val="003757E0"/>
    <w:rsid w:val="003B49BC"/>
    <w:rsid w:val="00431EB2"/>
    <w:rsid w:val="004753C3"/>
    <w:rsid w:val="00493B20"/>
    <w:rsid w:val="004A64D7"/>
    <w:rsid w:val="004B4E17"/>
    <w:rsid w:val="004C7CEB"/>
    <w:rsid w:val="004F21F9"/>
    <w:rsid w:val="00500230"/>
    <w:rsid w:val="0050173D"/>
    <w:rsid w:val="005055C2"/>
    <w:rsid w:val="0051042E"/>
    <w:rsid w:val="00534FE3"/>
    <w:rsid w:val="00535CAF"/>
    <w:rsid w:val="005624E6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87A5F"/>
    <w:rsid w:val="007D6CC9"/>
    <w:rsid w:val="0089103E"/>
    <w:rsid w:val="008A270B"/>
    <w:rsid w:val="008B2D2D"/>
    <w:rsid w:val="009228CE"/>
    <w:rsid w:val="00965460"/>
    <w:rsid w:val="00982C2D"/>
    <w:rsid w:val="00986227"/>
    <w:rsid w:val="009A4A92"/>
    <w:rsid w:val="009C1312"/>
    <w:rsid w:val="009E6B57"/>
    <w:rsid w:val="009F0180"/>
    <w:rsid w:val="009F4D4A"/>
    <w:rsid w:val="00A003CF"/>
    <w:rsid w:val="00A0634B"/>
    <w:rsid w:val="00A2210C"/>
    <w:rsid w:val="00A61045"/>
    <w:rsid w:val="00A62371"/>
    <w:rsid w:val="00AA2760"/>
    <w:rsid w:val="00AB05BE"/>
    <w:rsid w:val="00AF41FC"/>
    <w:rsid w:val="00B14165"/>
    <w:rsid w:val="00B214C4"/>
    <w:rsid w:val="00B711FD"/>
    <w:rsid w:val="00B73458"/>
    <w:rsid w:val="00B84EE3"/>
    <w:rsid w:val="00BE0AB7"/>
    <w:rsid w:val="00C05E27"/>
    <w:rsid w:val="00C36C1E"/>
    <w:rsid w:val="00C838AD"/>
    <w:rsid w:val="00CA4022"/>
    <w:rsid w:val="00D365AA"/>
    <w:rsid w:val="00D45333"/>
    <w:rsid w:val="00E776ED"/>
    <w:rsid w:val="00EC0C2F"/>
    <w:rsid w:val="00EC2DE7"/>
    <w:rsid w:val="00F1112C"/>
    <w:rsid w:val="00F628A5"/>
    <w:rsid w:val="00F65CF6"/>
    <w:rsid w:val="00F66A7A"/>
    <w:rsid w:val="00F76CB4"/>
    <w:rsid w:val="00F82832"/>
    <w:rsid w:val="00FA31E5"/>
    <w:rsid w:val="00FD007B"/>
    <w:rsid w:val="00FD21A4"/>
    <w:rsid w:val="00FE4788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DB0F5FC-F28B-45BF-8F1C-68552C95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РЕГЛ"/>
    <w:basedOn w:val="1"/>
    <w:autoRedefine/>
    <w:qFormat/>
    <w:rsid w:val="005624E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62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B986C-C9E0-4132-A6CC-D627F0C6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6285</Words>
  <Characters>35825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5</cp:revision>
  <cp:lastPrinted>2022-10-19T05:56:00Z</cp:lastPrinted>
  <dcterms:created xsi:type="dcterms:W3CDTF">2024-06-14T07:01:00Z</dcterms:created>
  <dcterms:modified xsi:type="dcterms:W3CDTF">2024-06-14T10:37:00Z</dcterms:modified>
</cp:coreProperties>
</file>